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5C" w:rsidRPr="00C07600" w:rsidRDefault="005D4A5C" w:rsidP="004F58CA">
      <w:pPr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П</w:t>
      </w:r>
      <w:r w:rsidR="004B23A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ротокол № 7408/551 Блр</w:t>
      </w:r>
      <w:proofErr w:type="gramStart"/>
      <w:r w:rsidR="004B23A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="004B23A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,2/П-15-</w:t>
      </w:r>
      <w:r w:rsidR="00C07600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5</w:t>
      </w:r>
    </w:p>
    <w:p w:rsidR="005D4A5C" w:rsidRPr="004F58CA" w:rsidRDefault="00C07600" w:rsidP="004F58CA">
      <w:pPr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7F1F0C">
        <w:rPr>
          <w:rFonts w:ascii="Times New Roman" w:hAnsi="Times New Roman"/>
          <w:b/>
          <w:sz w:val="25"/>
          <w:szCs w:val="25"/>
        </w:rPr>
  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</w:t>
      </w:r>
      <w:r w:rsidRPr="007F1F0C">
        <w:rPr>
          <w:rFonts w:ascii="Times New Roman" w:hAnsi="Times New Roman"/>
          <w:b/>
          <w:bCs/>
          <w:sz w:val="25"/>
          <w:szCs w:val="25"/>
        </w:rPr>
        <w:t>№</w:t>
      </w:r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7408/551 Блр</w:t>
      </w:r>
      <w:proofErr w:type="gramStart"/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,2/П-15 «</w:t>
      </w:r>
      <w:r w:rsidR="005D4A5C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Комплектная поставка трубопроводов высокого давления для сооружения энергоблоко</w:t>
      </w:r>
      <w:r w:rsidR="00945861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в №1 и №2 Белорусской АЭС»</w:t>
      </w:r>
      <w:r w:rsidR="005D4A5C"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5D4A5C" w:rsidRPr="004F58CA" w:rsidRDefault="005D4A5C" w:rsidP="004F58CA">
      <w:pPr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0" w:type="auto"/>
        <w:tblLook w:val="04A0"/>
      </w:tblPr>
      <w:tblGrid>
        <w:gridCol w:w="10251"/>
      </w:tblGrid>
      <w:tr w:rsidR="00C07600" w:rsidRPr="004F58CA" w:rsidTr="008D2056">
        <w:tc>
          <w:tcPr>
            <w:tcW w:w="10251" w:type="dxa"/>
            <w:hideMark/>
          </w:tcPr>
          <w:p w:rsidR="00C07600" w:rsidRPr="00C07600" w:rsidRDefault="00C07600" w:rsidP="00317C4B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г</w:t>
            </w:r>
            <w:r w:rsidRPr="00C0760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. Н.Новгород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                 </w:t>
            </w:r>
            <w:r>
              <w:rPr>
                <w:rStyle w:val="10"/>
                <w:color w:val="000000"/>
                <w:sz w:val="27"/>
                <w:szCs w:val="27"/>
              </w:rPr>
              <w:t xml:space="preserve">дата </w:t>
            </w:r>
            <w:r w:rsidRPr="00FC7869">
              <w:rPr>
                <w:rStyle w:val="10"/>
                <w:color w:val="000000"/>
                <w:sz w:val="27"/>
                <w:szCs w:val="27"/>
              </w:rPr>
              <w:t>под</w:t>
            </w:r>
            <w:r>
              <w:rPr>
                <w:rStyle w:val="10"/>
                <w:color w:val="000000"/>
                <w:sz w:val="27"/>
                <w:szCs w:val="27"/>
              </w:rPr>
              <w:t>писания</w:t>
            </w:r>
            <w:r>
              <w:rPr>
                <w:rStyle w:val="10"/>
                <w:color w:val="000000"/>
                <w:sz w:val="27"/>
                <w:szCs w:val="27"/>
              </w:rPr>
              <w:tab/>
              <w:t xml:space="preserve"> протокола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           </w:t>
            </w:r>
            <w:r w:rsidRPr="00C0760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«</w:t>
            </w:r>
            <w:r w:rsidR="00317C4B" w:rsidRPr="00317C4B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0</w:t>
            </w:r>
            <w:r w:rsidR="00317C4B" w:rsidRPr="0049601A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4</w:t>
            </w:r>
            <w:r w:rsidRPr="00C0760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» сентября 2015</w:t>
            </w:r>
            <w:r w:rsidRPr="004F58CA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г.</w:t>
            </w:r>
          </w:p>
        </w:tc>
      </w:tr>
    </w:tbl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», утвержденным решением наблюдательного совета 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Госкорпорации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>» (протокол от 07.02.2012 № 37) (далее – ЕОСЗ) в его действующей редакции,</w:t>
      </w:r>
      <w:r w:rsidRPr="004F58CA">
        <w:rPr>
          <w:rFonts w:ascii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с использованием функционала ЭТП АКД согласно регламенту ее работы.</w:t>
      </w:r>
      <w:proofErr w:type="gramEnd"/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Информация о закупке:</w:t>
      </w: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>Заказчик: АО АСЭ.</w:t>
      </w: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Организатор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: АО «НИАЭП»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Предмет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: право заключения договора на поставку товара 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по лоту  № 7408/551 Блр</w:t>
      </w:r>
      <w:proofErr w:type="gramStart"/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1</w:t>
      </w:r>
      <w:proofErr w:type="gramEnd"/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,2/П-15 «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Комплектная поставка трубопроводов высокого давления для сооружения энерг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облоков №1 и №2 Белорусской АЭС»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</w:p>
    <w:p w:rsidR="005D4A5C" w:rsidRPr="004F58CA" w:rsidRDefault="005D4A5C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Предмет договора: Комплектная поставка трубопроводов высокого давления для сооружения энергоблоков №1 и №2 Белорусской АЭС. </w:t>
      </w:r>
    </w:p>
    <w:p w:rsidR="005D4A5C" w:rsidRPr="004F58CA" w:rsidRDefault="005D4A5C" w:rsidP="004F58C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>Начальная (максимальная) цена договора: 91</w:t>
      </w:r>
      <w:r w:rsidR="00945861" w:rsidRPr="004F58CA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338 396,46 (Девяносто один миллион триста тридцать восемь тысяч триста девяносто шесть) рублей 46 копеек, включая НДС. </w:t>
      </w:r>
    </w:p>
    <w:p w:rsidR="005D4A5C" w:rsidRPr="004F58CA" w:rsidRDefault="005D4A5C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>Срок и объем исполнения договора: в соответствии со спецификацией, приведенной в закупочной документации.</w:t>
      </w:r>
    </w:p>
    <w:p w:rsidR="005D4A5C" w:rsidRPr="004F58CA" w:rsidRDefault="005D4A5C" w:rsidP="004F58C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4A5C" w:rsidRPr="004F58CA" w:rsidRDefault="005D4A5C" w:rsidP="004F58CA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Извещение о проведении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 в электронной форме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и документация по проведению 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опубликован</w:t>
      </w:r>
      <w:r w:rsidRPr="004F58CA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ы «23» июля 2015 года в информационно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6" w:history="1">
        <w:r w:rsidRPr="004F58CA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http://www.zakupki.gov.ru</w:t>
        </w:r>
      </w:hyperlink>
      <w:r w:rsidRPr="004F58CA">
        <w:rPr>
          <w:rStyle w:val="a3"/>
          <w:rFonts w:ascii="Times New Roman" w:hAnsi="Times New Roman"/>
          <w:sz w:val="27"/>
          <w:szCs w:val="27"/>
          <w:u w:val="none"/>
          <w:lang w:eastAsia="ru-RU"/>
        </w:rPr>
        <w:t>/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,</w:t>
      </w:r>
      <w:r w:rsidRPr="004F58CA">
        <w:rPr>
          <w:rFonts w:ascii="Times New Roman" w:hAnsi="Times New Roman" w:cs="Times New Roman"/>
          <w:sz w:val="27"/>
          <w:szCs w:val="27"/>
        </w:rPr>
        <w:t xml:space="preserve">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закупка 31502597746, на официальном сайте о размещении заказов на закупки товаров, работ и услуг для нужд 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Госкорпорации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» </w:t>
      </w:r>
      <w:hyperlink r:id="rId7" w:history="1">
        <w:r w:rsidRPr="004F58CA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http://zakupki.rosatom.ru/</w:t>
        </w:r>
      </w:hyperlink>
      <w:r w:rsidRPr="004F58CA">
        <w:rPr>
          <w:rFonts w:ascii="Times New Roman" w:hAnsi="Times New Roman" w:cs="Times New Roman"/>
          <w:sz w:val="27"/>
          <w:szCs w:val="27"/>
          <w:lang w:eastAsia="ru-RU"/>
        </w:rPr>
        <w:t>, закупка №150723/0536/847,</w:t>
      </w:r>
      <w:r w:rsidRPr="004F58CA">
        <w:rPr>
          <w:rFonts w:ascii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на ЭТП АКД, закупка №R027594.</w:t>
      </w:r>
    </w:p>
    <w:p w:rsidR="005D4A5C" w:rsidRPr="004F58CA" w:rsidRDefault="005D4A5C" w:rsidP="004F58CA">
      <w:pPr>
        <w:pStyle w:val="31"/>
        <w:ind w:firstLine="0"/>
        <w:rPr>
          <w:b w:val="0"/>
          <w:bCs w:val="0"/>
          <w:sz w:val="27"/>
          <w:szCs w:val="27"/>
          <w:lang w:eastAsia="ru-RU"/>
        </w:rPr>
      </w:pPr>
    </w:p>
    <w:p w:rsidR="004B23A1" w:rsidRDefault="004B23A1" w:rsidP="004F58C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F58CA">
        <w:rPr>
          <w:rFonts w:ascii="Times New Roman" w:hAnsi="Times New Roman" w:cs="Times New Roman"/>
          <w:sz w:val="27"/>
          <w:szCs w:val="27"/>
        </w:rPr>
        <w:t>Заседание Конкурсной комиссии проводится в 11:30:00 (время московское) «01» сентября 2015 года, по адресу: 603006, г.Н.Новгород, пл. Свободы, д. 3. Заседание проводится с использованием средств видеосвязи.</w:t>
      </w:r>
    </w:p>
    <w:p w:rsidR="00DB6545" w:rsidRPr="004F58CA" w:rsidRDefault="00DB6545" w:rsidP="004F58C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B23A1" w:rsidRPr="004F58CA" w:rsidRDefault="004B23A1" w:rsidP="004F58CA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4F58CA">
        <w:rPr>
          <w:rFonts w:ascii="Times New Roman" w:hAnsi="Times New Roman" w:cs="Times New Roman"/>
          <w:b/>
          <w:sz w:val="27"/>
          <w:szCs w:val="27"/>
        </w:rPr>
        <w:t xml:space="preserve">В заседании принимают участие: </w:t>
      </w:r>
    </w:p>
    <w:tbl>
      <w:tblPr>
        <w:tblW w:w="4893" w:type="pct"/>
        <w:tblInd w:w="39" w:type="dxa"/>
        <w:tblLook w:val="00A0"/>
      </w:tblPr>
      <w:tblGrid>
        <w:gridCol w:w="2458"/>
        <w:gridCol w:w="7437"/>
      </w:tblGrid>
      <w:tr w:rsidR="004B23A1" w:rsidRPr="004F58CA" w:rsidTr="00687E1B">
        <w:trPr>
          <w:trHeight w:val="9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ФИО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Должность</w:t>
            </w:r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Председатель Конкурсной комиссии: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Пимкин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П.А.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директора по производству Представительства АО «НИАЭП» в Республике Беларусь</w:t>
            </w:r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4B23A1" w:rsidRPr="004F58CA" w:rsidTr="00687E1B">
        <w:trPr>
          <w:trHeight w:val="2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Кулаков А.В.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управления – начальник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Члены Конкурсной комиссии: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Галанчук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С.Ф.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Климович Г.К.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Червяков Е.И.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Малишевский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Коптель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Казакова Е.А.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методологии и организации закупок АО «НИАЭП»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Соловьев М.В.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Главный эксперт управления планирования закупок АО «НИАЭП»</w:t>
            </w:r>
          </w:p>
        </w:tc>
      </w:tr>
      <w:tr w:rsidR="004B23A1" w:rsidRPr="004F58CA" w:rsidTr="00687E1B">
        <w:trPr>
          <w:trHeight w:val="16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Дыба Д.Л.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Главный юрисконсульт Представительства АО «НИАЭП» в Республике Беларусь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Кевля С.А.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Пономарева О.В.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Старший специалист отдела страхования финансового управления АО АСЭ</w:t>
            </w:r>
            <w:bookmarkStart w:id="0" w:name="_GoBack"/>
            <w:bookmarkEnd w:id="0"/>
          </w:p>
        </w:tc>
      </w:tr>
      <w:tr w:rsidR="004B23A1" w:rsidRPr="004F58CA" w:rsidTr="00687E1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23A1" w:rsidRPr="00C07600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07600">
              <w:rPr>
                <w:rFonts w:ascii="Times New Roman" w:hAnsi="Times New Roman" w:cs="Times New Roman"/>
                <w:b/>
                <w:sz w:val="27"/>
                <w:szCs w:val="27"/>
              </w:rPr>
              <w:t>Секретарь Конкурсной комиссии (без права голоса):</w:t>
            </w:r>
          </w:p>
        </w:tc>
      </w:tr>
      <w:tr w:rsidR="004B23A1" w:rsidRPr="004F58CA" w:rsidTr="00687E1B">
        <w:trPr>
          <w:trHeight w:val="18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Вырва Г.А.</w:t>
            </w:r>
          </w:p>
        </w:tc>
        <w:tc>
          <w:tcPr>
            <w:tcW w:w="3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Инженер 1 категории отдела конкурсных процедур и закупок Представительства АО «НИАЭП» в Республике Беларусь</w:t>
            </w:r>
          </w:p>
        </w:tc>
      </w:tr>
    </w:tbl>
    <w:p w:rsidR="004B23A1" w:rsidRPr="004F58CA" w:rsidRDefault="004B23A1" w:rsidP="00DB6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F58CA">
        <w:rPr>
          <w:rFonts w:ascii="Times New Roman" w:hAnsi="Times New Roman" w:cs="Times New Roman"/>
          <w:sz w:val="27"/>
          <w:szCs w:val="27"/>
        </w:rPr>
        <w:t>Заседание проводится в присутствии 12 из 15 членов Конкурсной комиссии, что составляет 80 % от общего количества членов Конкурсной комиссии. Кворум имеется. Заседание правомочно.</w:t>
      </w:r>
    </w:p>
    <w:p w:rsidR="005D4A5C" w:rsidRPr="004F58CA" w:rsidRDefault="0023544E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</w:rPr>
        <w:lastRenderedPageBreak/>
        <w:t>1.</w:t>
      </w:r>
      <w:r w:rsidRPr="004F58CA">
        <w:rPr>
          <w:rFonts w:ascii="Times New Roman" w:hAnsi="Times New Roman" w:cs="Times New Roman"/>
          <w:sz w:val="27"/>
          <w:szCs w:val="27"/>
        </w:rPr>
        <w:t xml:space="preserve"> Согласно протоколу открытия доступа к заявкам на участие в запросе предложений от «04» августа 2015 года 7408/551 Блр</w:t>
      </w:r>
      <w:proofErr w:type="gramStart"/>
      <w:r w:rsidRPr="004F58CA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Pr="004F58CA">
        <w:rPr>
          <w:rFonts w:ascii="Times New Roman" w:hAnsi="Times New Roman" w:cs="Times New Roman"/>
          <w:sz w:val="27"/>
          <w:szCs w:val="27"/>
        </w:rPr>
        <w:t xml:space="preserve">,2/П-15-1 были поданы заявки на участие в запросе предложений следующими участниками </w:t>
      </w:r>
      <w:r w:rsidRPr="004F58CA">
        <w:rPr>
          <w:rFonts w:ascii="Times New Roman" w:hAnsi="Times New Roman" w:cs="Times New Roman"/>
          <w:bCs/>
          <w:sz w:val="27"/>
          <w:szCs w:val="27"/>
        </w:rPr>
        <w:t>запроса предложений: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124"/>
        <w:gridCol w:w="2328"/>
        <w:gridCol w:w="2341"/>
        <w:gridCol w:w="4359"/>
      </w:tblGrid>
      <w:tr w:rsidR="005D4A5C" w:rsidRPr="004F58CA" w:rsidTr="00163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5D4A5C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№ </w:t>
            </w:r>
            <w:r w:rsidR="008460A5"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5D4A5C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8460A5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Адрес</w:t>
            </w:r>
            <w:r w:rsidR="005D4A5C"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A5C" w:rsidRPr="004F58CA" w:rsidRDefault="005D4A5C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Условия исполнения договора, указанные в </w:t>
            </w:r>
            <w:r w:rsidR="00622CE5"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заявке</w:t>
            </w:r>
          </w:p>
        </w:tc>
      </w:tr>
      <w:tr w:rsidR="00D85177" w:rsidRPr="004F58CA" w:rsidTr="00163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60297748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622CE5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ООО «</w:t>
            </w: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Белэнергомаш-БЗЭМ</w:t>
            </w:r>
            <w:proofErr w:type="spellEnd"/>
            <w:r w:rsidR="00D85177"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ИНН 3123315768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РФ, 308017, </w:t>
            </w:r>
          </w:p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г. Белгород, ул. </w:t>
            </w: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Волчанская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д. 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Цена заявки: 125 099 700,76 (Сто двадцать пять миллионов девяносто девять тысяч семьсот) рублей 76 копеек, включая НДС </w:t>
            </w:r>
          </w:p>
        </w:tc>
      </w:tr>
      <w:tr w:rsidR="00D85177" w:rsidRPr="004F58CA" w:rsidTr="00163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60298152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ООО «Трубы 2000» </w:t>
            </w:r>
          </w:p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ИНН 5053019653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РФ, 144001, Московская обл.,</w:t>
            </w:r>
          </w:p>
          <w:p w:rsidR="00D85177" w:rsidRPr="004F58CA" w:rsidRDefault="00D85177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г. Электросталь, </w:t>
            </w: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Криулинский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проезд, д.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5177" w:rsidRPr="004F58CA" w:rsidRDefault="00D85177" w:rsidP="004F5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Цена заявки: 91 012 602,65 (Девяносто один миллион двенадцать тысяч шестьсот два) рубля 65 копеек, включая НДС </w:t>
            </w:r>
          </w:p>
        </w:tc>
      </w:tr>
    </w:tbl>
    <w:p w:rsidR="0023544E" w:rsidRPr="004F58CA" w:rsidRDefault="0023544E" w:rsidP="004F58CA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</w:p>
    <w:p w:rsidR="00622CE5" w:rsidRPr="004F58CA" w:rsidRDefault="0023544E" w:rsidP="004F58CA">
      <w:pPr>
        <w:pStyle w:val="a8"/>
        <w:spacing w:before="0" w:beforeAutospacing="0" w:after="0" w:afterAutospacing="0"/>
        <w:ind w:firstLine="567"/>
        <w:jc w:val="both"/>
        <w:rPr>
          <w:bCs/>
          <w:sz w:val="27"/>
          <w:szCs w:val="27"/>
        </w:rPr>
      </w:pPr>
      <w:r w:rsidRPr="00DB6545">
        <w:rPr>
          <w:b/>
          <w:bCs/>
          <w:sz w:val="27"/>
          <w:szCs w:val="27"/>
        </w:rPr>
        <w:t>2.</w:t>
      </w:r>
      <w:r w:rsidRPr="004F58CA">
        <w:rPr>
          <w:bCs/>
          <w:sz w:val="27"/>
          <w:szCs w:val="27"/>
        </w:rPr>
        <w:t xml:space="preserve"> </w:t>
      </w:r>
      <w:r w:rsidR="00B74836" w:rsidRPr="004F58CA">
        <w:rPr>
          <w:sz w:val="27"/>
          <w:szCs w:val="27"/>
        </w:rPr>
        <w:t>Согласно протоколу рассмотрения заявок на отборочной стадии от                            «11» августа 2015 года №7408/551 Блр</w:t>
      </w:r>
      <w:proofErr w:type="gramStart"/>
      <w:r w:rsidR="00B74836" w:rsidRPr="004F58CA">
        <w:rPr>
          <w:sz w:val="27"/>
          <w:szCs w:val="27"/>
        </w:rPr>
        <w:t>1</w:t>
      </w:r>
      <w:proofErr w:type="gramEnd"/>
      <w:r w:rsidR="00B74836" w:rsidRPr="004F58CA">
        <w:rPr>
          <w:sz w:val="27"/>
          <w:szCs w:val="27"/>
        </w:rPr>
        <w:t>,2/П-15-2 Конкурсная комиссия приняла решение</w:t>
      </w:r>
      <w:r w:rsidRPr="004F58CA">
        <w:rPr>
          <w:bCs/>
          <w:sz w:val="27"/>
          <w:szCs w:val="27"/>
        </w:rPr>
        <w:t>:</w:t>
      </w:r>
    </w:p>
    <w:p w:rsidR="0023544E" w:rsidRPr="004F58CA" w:rsidRDefault="0023544E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2.1.</w:t>
      </w:r>
      <w:r w:rsidRPr="004F58CA">
        <w:rPr>
          <w:sz w:val="27"/>
          <w:szCs w:val="27"/>
        </w:rPr>
        <w:t xml:space="preserve"> Отклонить заявки на участие в запросе предложение следующих участников процедуры закупки:</w:t>
      </w:r>
    </w:p>
    <w:p w:rsidR="00622CE5" w:rsidRPr="004F58CA" w:rsidRDefault="00622CE5" w:rsidP="004F58CA">
      <w:pPr>
        <w:spacing w:after="0" w:line="240" w:lineRule="auto"/>
        <w:ind w:firstLine="601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  <w:lang w:eastAsia="ru-RU"/>
        </w:rPr>
        <w:t>2.1.1.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ООО «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Белэнергомаш-БЗЭМ</w:t>
      </w:r>
      <w:proofErr w:type="spellEnd"/>
      <w:proofErr w:type="gram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»</w:t>
      </w:r>
      <w:r w:rsidRPr="004F58CA">
        <w:rPr>
          <w:rFonts w:ascii="Times New Roman" w:eastAsia="Calibri" w:hAnsi="Times New Roman" w:cs="Times New Roman"/>
          <w:sz w:val="27"/>
          <w:szCs w:val="27"/>
        </w:rPr>
        <w:t>н</w:t>
      </w:r>
      <w:proofErr w:type="gramEnd"/>
      <w:r w:rsidRPr="004F58CA">
        <w:rPr>
          <w:rFonts w:ascii="Times New Roman" w:eastAsia="Calibri" w:hAnsi="Times New Roman" w:cs="Times New Roman"/>
          <w:sz w:val="27"/>
          <w:szCs w:val="27"/>
        </w:rPr>
        <w:t xml:space="preserve">а основании  п.п. а), </w:t>
      </w:r>
      <w:proofErr w:type="spellStart"/>
      <w:r w:rsidRPr="004F58CA">
        <w:rPr>
          <w:rFonts w:ascii="Times New Roman" w:eastAsia="Calibri" w:hAnsi="Times New Roman" w:cs="Times New Roman"/>
          <w:sz w:val="27"/>
          <w:szCs w:val="27"/>
        </w:rPr>
        <w:t>д</w:t>
      </w:r>
      <w:proofErr w:type="spellEnd"/>
      <w:r w:rsidRPr="004F58CA">
        <w:rPr>
          <w:rFonts w:ascii="Times New Roman" w:eastAsia="Calibri" w:hAnsi="Times New Roman" w:cs="Times New Roman"/>
          <w:sz w:val="27"/>
          <w:szCs w:val="27"/>
        </w:rPr>
        <w:t xml:space="preserve">), е) п. 8.3 части 2 закупочной документации, </w:t>
      </w:r>
      <w:r w:rsidR="005568AA" w:rsidRPr="004F58CA">
        <w:rPr>
          <w:rFonts w:ascii="Times New Roman" w:eastAsia="Calibri" w:hAnsi="Times New Roman" w:cs="Times New Roman"/>
          <w:sz w:val="27"/>
          <w:szCs w:val="27"/>
        </w:rPr>
        <w:t xml:space="preserve">п. 19.8 и </w:t>
      </w:r>
      <w:r w:rsidRPr="004F58CA">
        <w:rPr>
          <w:rFonts w:ascii="Times New Roman" w:eastAsia="Calibri" w:hAnsi="Times New Roman" w:cs="Times New Roman"/>
          <w:sz w:val="27"/>
          <w:szCs w:val="27"/>
        </w:rPr>
        <w:t>п.п. а)</w:t>
      </w:r>
      <w:r w:rsidR="005568AA" w:rsidRPr="004F58CA">
        <w:rPr>
          <w:rFonts w:ascii="Times New Roman" w:eastAsia="Calibri" w:hAnsi="Times New Roman" w:cs="Times New Roman"/>
          <w:sz w:val="27"/>
          <w:szCs w:val="27"/>
        </w:rPr>
        <w:t xml:space="preserve">, </w:t>
      </w:r>
      <w:proofErr w:type="spellStart"/>
      <w:r w:rsidR="005568AA" w:rsidRPr="004F58CA">
        <w:rPr>
          <w:rFonts w:ascii="Times New Roman" w:eastAsia="Calibri" w:hAnsi="Times New Roman" w:cs="Times New Roman"/>
          <w:sz w:val="27"/>
          <w:szCs w:val="27"/>
        </w:rPr>
        <w:t>д</w:t>
      </w:r>
      <w:proofErr w:type="spellEnd"/>
      <w:r w:rsidR="005568AA" w:rsidRPr="004F58CA">
        <w:rPr>
          <w:rFonts w:ascii="Times New Roman" w:eastAsia="Calibri" w:hAnsi="Times New Roman" w:cs="Times New Roman"/>
          <w:sz w:val="27"/>
          <w:szCs w:val="27"/>
        </w:rPr>
        <w:t>), е)</w:t>
      </w:r>
      <w:r w:rsidRPr="004F58CA">
        <w:rPr>
          <w:rFonts w:ascii="Times New Roman" w:eastAsia="Calibri" w:hAnsi="Times New Roman" w:cs="Times New Roman"/>
          <w:sz w:val="27"/>
          <w:szCs w:val="27"/>
        </w:rPr>
        <w:t xml:space="preserve"> п. 14.9.4 Единого отраслевого стандарта закупок, а именно: 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1) предложение участника о цене договора - 125 099 700,00 руб. с НДС превышает начальную (максимальную) цену договора - 91 338 396,46 руб. с НДС;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2) участником не представлено обеспечение заявки в соответствии с п. 12 Извещения о проведении закупки;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3) не представлена Сводная таблица стоимости (предложение о цене договора / калькуляция себестоимости товара), что не  соответствует требованиям п.п. 2.2.  п. 2. Части 1 Тома 1 Закупочной документации;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4) не представлена Справка об опыте выполнения договоров (Таблица 1 Формы 6 Раздела 5 закупочной документации);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4F58CA">
        <w:rPr>
          <w:rFonts w:ascii="Times New Roman" w:eastAsia="Calibri" w:hAnsi="Times New Roman" w:cs="Times New Roman"/>
          <w:sz w:val="27"/>
          <w:szCs w:val="27"/>
        </w:rPr>
        <w:t>5) не представлена копия бухгалтерской (финансовой) отчетности за 2014 год с отметкой налогового органа о приеме или с приложением квитанции о приеме, а также копия бухгалтерской (финансовой) отчетности за последний завершенный период (6 месяцев 2015 г.), заверенная подписями руководителя и главного бухгалтера участника закупки в соответствии с требованиями п.п. 1.5 п. 2.1 раздела 2 части 1 закупочной документации;</w:t>
      </w:r>
      <w:proofErr w:type="gramEnd"/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6) не в полном объеме представлены копии документов, подтверждающих полномочия лица на подписание заявки (участником представлена доверенность, документы, подтверждающие полномочия лица, выполняющего функции единоличного исполнительного органа отсутствуют);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lastRenderedPageBreak/>
        <w:t>7) не представлены копии лицензий, выданных изготовителю оборудования, дающие право на изготовление оборудования в соответствии с технической частью документации (п.п. 3.1 п. 2.1 раздела 2 части 1 закупочной документации);</w:t>
      </w:r>
    </w:p>
    <w:p w:rsidR="00622CE5" w:rsidRPr="004F58CA" w:rsidRDefault="00622CE5" w:rsidP="004F58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F58CA">
        <w:rPr>
          <w:rFonts w:ascii="Times New Roman" w:eastAsia="Calibri" w:hAnsi="Times New Roman" w:cs="Times New Roman"/>
          <w:sz w:val="27"/>
          <w:szCs w:val="27"/>
        </w:rPr>
        <w:t>8) не представлены копии лицензий, выданных разработчику оборудования, дающие право на конструирование оборудования в соответствии с технической частью документации (п.п. 4.1 п. 2.1 раздела 2 части 1 закупочной документации);</w:t>
      </w:r>
    </w:p>
    <w:p w:rsidR="00622CE5" w:rsidRPr="004F58CA" w:rsidRDefault="00622CE5" w:rsidP="00DB6545">
      <w:pPr>
        <w:pStyle w:val="a8"/>
        <w:spacing w:before="0" w:beforeAutospacing="0" w:after="0" w:afterAutospacing="0"/>
        <w:ind w:firstLine="567"/>
        <w:jc w:val="both"/>
        <w:rPr>
          <w:rFonts w:eastAsia="Calibri"/>
          <w:sz w:val="27"/>
          <w:szCs w:val="27"/>
        </w:rPr>
      </w:pPr>
      <w:r w:rsidRPr="004F58CA">
        <w:rPr>
          <w:rFonts w:eastAsia="Calibri"/>
          <w:sz w:val="27"/>
          <w:szCs w:val="27"/>
        </w:rPr>
        <w:t>9) не представлены документы, подтверждающие наличие действующей системы менеджмента качества (управления, обеспечения и контроля качества), а именно копия сертификата соответствия международным стандартам ИСО серии 9000 (либо аналога) в соответствии с требованиями п. 2.1 раздела 2 части 1 закупочной документации.</w:t>
      </w:r>
    </w:p>
    <w:p w:rsidR="00622CE5" w:rsidRPr="004F58CA" w:rsidRDefault="00622CE5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2.2.</w:t>
      </w:r>
      <w:r w:rsidRPr="004F58CA">
        <w:rPr>
          <w:sz w:val="27"/>
          <w:szCs w:val="27"/>
        </w:rPr>
        <w:t xml:space="preserve"> </w:t>
      </w:r>
      <w:r w:rsidRPr="004F58CA">
        <w:rPr>
          <w:rFonts w:eastAsia="Times New Roman"/>
          <w:sz w:val="27"/>
          <w:szCs w:val="27"/>
        </w:rPr>
        <w:t xml:space="preserve">В соответствии с пунктом 19.8, на основании пункта 14.8.4 ЕОСЗ и пунктом 7.5 части 2 </w:t>
      </w:r>
      <w:r w:rsidRPr="004F58CA">
        <w:rPr>
          <w:sz w:val="27"/>
          <w:szCs w:val="27"/>
        </w:rPr>
        <w:t xml:space="preserve">Тома 1 закупочной документации </w:t>
      </w:r>
      <w:r w:rsidRPr="004F58CA">
        <w:rPr>
          <w:rFonts w:eastAsia="Times New Roman"/>
          <w:sz w:val="27"/>
          <w:szCs w:val="27"/>
        </w:rPr>
        <w:t>направить запросы по уточнению заявок на участие в запросе предложений, а именно</w:t>
      </w:r>
      <w:r w:rsidRPr="004F58CA">
        <w:rPr>
          <w:sz w:val="27"/>
          <w:szCs w:val="27"/>
        </w:rPr>
        <w:t xml:space="preserve">: </w:t>
      </w:r>
    </w:p>
    <w:p w:rsidR="00622CE5" w:rsidRPr="004F58CA" w:rsidRDefault="00622CE5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2.2.1.</w:t>
      </w:r>
      <w:r w:rsidRPr="004F58CA">
        <w:rPr>
          <w:sz w:val="27"/>
          <w:szCs w:val="27"/>
        </w:rPr>
        <w:t xml:space="preserve"> направить участнику запроса предложений: ООО «Трубы 2000» запрос о разъяснении положений заявки на участие в запросе предложений.</w:t>
      </w:r>
    </w:p>
    <w:p w:rsidR="00622CE5" w:rsidRPr="004F58CA" w:rsidRDefault="00622CE5" w:rsidP="004F58CA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</w:p>
    <w:p w:rsidR="00B74836" w:rsidRPr="004F58CA" w:rsidRDefault="00B74836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</w:rPr>
        <w:t>3.</w:t>
      </w:r>
      <w:r w:rsidRPr="004F58CA">
        <w:rPr>
          <w:rFonts w:ascii="Times New Roman" w:hAnsi="Times New Roman" w:cs="Times New Roman"/>
          <w:sz w:val="27"/>
          <w:szCs w:val="27"/>
        </w:rPr>
        <w:t xml:space="preserve"> </w:t>
      </w:r>
      <w:r w:rsidR="00B9341F" w:rsidRPr="004F58CA">
        <w:rPr>
          <w:rFonts w:ascii="Times New Roman" w:hAnsi="Times New Roman" w:cs="Times New Roman"/>
          <w:sz w:val="27"/>
          <w:szCs w:val="27"/>
        </w:rPr>
        <w:t>Согласно протоколу заседания Конкурсной комиссии по рассмотрению заявок от «18» августа 2015 года №7408/551 Блр</w:t>
      </w:r>
      <w:proofErr w:type="gramStart"/>
      <w:r w:rsidR="00B9341F" w:rsidRPr="004F58CA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="00B9341F" w:rsidRPr="004F58CA">
        <w:rPr>
          <w:rFonts w:ascii="Times New Roman" w:hAnsi="Times New Roman" w:cs="Times New Roman"/>
          <w:sz w:val="27"/>
          <w:szCs w:val="27"/>
        </w:rPr>
        <w:t xml:space="preserve">,2/П-15-3, </w:t>
      </w:r>
      <w:r w:rsidR="00B9341F" w:rsidRPr="004F58CA">
        <w:rPr>
          <w:rFonts w:ascii="Times New Roman" w:hAnsi="Times New Roman" w:cs="Times New Roman"/>
          <w:bCs/>
          <w:sz w:val="27"/>
          <w:szCs w:val="27"/>
        </w:rPr>
        <w:t xml:space="preserve">с учетом документов, </w:t>
      </w:r>
      <w:r w:rsidR="00B9341F" w:rsidRPr="004F58CA">
        <w:rPr>
          <w:rFonts w:ascii="Times New Roman" w:hAnsi="Times New Roman" w:cs="Times New Roman"/>
          <w:sz w:val="27"/>
          <w:szCs w:val="27"/>
        </w:rPr>
        <w:t>представленных на основании запроса об уточнении заявок, Конкурсной комиссией приняты следующие решения:</w:t>
      </w:r>
    </w:p>
    <w:p w:rsidR="00B74836" w:rsidRPr="004F58CA" w:rsidRDefault="00B74836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3.1.</w:t>
      </w:r>
      <w:r w:rsidRPr="004F58CA">
        <w:rPr>
          <w:sz w:val="27"/>
          <w:szCs w:val="27"/>
        </w:rPr>
        <w:t xml:space="preserve"> В соответствии с п. 19.8, п. 14.8.4 ЕОСЗ и п. 7.5 Части 2 Тома 1 закупочной документации повторно направить запросы по уточнению заявок на участие в запросе предложений, а именно: </w:t>
      </w:r>
    </w:p>
    <w:p w:rsidR="00B74836" w:rsidRPr="004F58CA" w:rsidRDefault="00B74836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3.1.1.</w:t>
      </w:r>
      <w:r w:rsidRPr="004F58CA">
        <w:rPr>
          <w:sz w:val="27"/>
          <w:szCs w:val="27"/>
        </w:rPr>
        <w:t xml:space="preserve"> повторно направить участнику запроса предложений: ООО «Трубы 2000» запрос о разъяснении положений заявки на участие в запросе предложений.</w:t>
      </w:r>
    </w:p>
    <w:p w:rsidR="00B9341F" w:rsidRPr="004F58CA" w:rsidRDefault="00B9341F" w:rsidP="004F58CA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</w:p>
    <w:p w:rsidR="00B9341F" w:rsidRPr="004F58CA" w:rsidRDefault="00B9341F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4.</w:t>
      </w:r>
      <w:r w:rsidRPr="004F58CA">
        <w:rPr>
          <w:sz w:val="27"/>
          <w:szCs w:val="27"/>
        </w:rPr>
        <w:t xml:space="preserve"> По результатам рассмотрения заявок на участие в запросе предложений </w:t>
      </w:r>
      <w:r w:rsidRPr="004F58CA">
        <w:rPr>
          <w:bCs/>
          <w:sz w:val="27"/>
          <w:szCs w:val="27"/>
        </w:rPr>
        <w:t xml:space="preserve">с учетом документов, </w:t>
      </w:r>
      <w:r w:rsidRPr="004F58CA">
        <w:rPr>
          <w:sz w:val="27"/>
          <w:szCs w:val="27"/>
        </w:rPr>
        <w:t>представленных на основании запроса об уточнении заявок, Конкурсной комиссией приняты следующие решения:</w:t>
      </w:r>
    </w:p>
    <w:p w:rsidR="004F58CA" w:rsidRPr="004F58CA" w:rsidRDefault="00B9341F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4.1.</w:t>
      </w:r>
      <w:r w:rsidRPr="004F58CA">
        <w:rPr>
          <w:sz w:val="27"/>
          <w:szCs w:val="27"/>
        </w:rPr>
        <w:t xml:space="preserve"> </w:t>
      </w:r>
      <w:r w:rsidR="004F58CA" w:rsidRPr="004F58CA">
        <w:rPr>
          <w:sz w:val="27"/>
          <w:szCs w:val="27"/>
        </w:rPr>
        <w:t>Допустить к дальнейшему участию в запросе предложений 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</w:r>
    </w:p>
    <w:p w:rsidR="004F58CA" w:rsidRPr="004F58CA" w:rsidRDefault="004F58CA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DB6545">
        <w:rPr>
          <w:b/>
          <w:sz w:val="27"/>
          <w:szCs w:val="27"/>
        </w:rPr>
        <w:t>4.1.1.</w:t>
      </w:r>
      <w:r w:rsidRPr="004F58CA">
        <w:rPr>
          <w:sz w:val="27"/>
          <w:szCs w:val="27"/>
        </w:rPr>
        <w:t xml:space="preserve"> ООО «Трубы 2000».</w:t>
      </w:r>
    </w:p>
    <w:p w:rsidR="004F58CA" w:rsidRPr="004F58CA" w:rsidRDefault="004F58CA" w:rsidP="00DB6545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F58CA">
        <w:rPr>
          <w:b/>
          <w:sz w:val="27"/>
          <w:szCs w:val="27"/>
        </w:rPr>
        <w:t>4.2.</w:t>
      </w:r>
      <w:r w:rsidRPr="004F58CA">
        <w:rPr>
          <w:sz w:val="27"/>
          <w:szCs w:val="27"/>
        </w:rPr>
        <w:t xml:space="preserve"> В связи с тем, что по результатам рассмотрения предложений только один участник запроса предложений и поданное им предложение были признаны соответствующими условиям запроса предложений, в соответствии с подпунктом б) пункта 13.5.2 ЕОСЗ запрос предложений признан несостоявшимся.</w:t>
      </w:r>
    </w:p>
    <w:p w:rsidR="004F58CA" w:rsidRPr="004F58CA" w:rsidRDefault="004F58CA" w:rsidP="00DB6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4F58CA">
        <w:rPr>
          <w:rFonts w:ascii="Times New Roman" w:hAnsi="Times New Roman" w:cs="Times New Roman"/>
          <w:b/>
          <w:sz w:val="27"/>
          <w:szCs w:val="27"/>
        </w:rPr>
        <w:t>4.3.</w:t>
      </w:r>
      <w:r w:rsidRPr="004F58CA">
        <w:rPr>
          <w:rFonts w:ascii="Times New Roman" w:hAnsi="Times New Roman" w:cs="Times New Roman"/>
          <w:sz w:val="27"/>
          <w:szCs w:val="27"/>
        </w:rPr>
        <w:t xml:space="preserve"> Признать единственным участником запроса предложений </w:t>
      </w:r>
      <w:r w:rsidR="00C07600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  <w:r w:rsidRPr="004F58CA">
        <w:rPr>
          <w:rFonts w:ascii="Times New Roman" w:hAnsi="Times New Roman" w:cs="Times New Roman"/>
          <w:sz w:val="27"/>
          <w:szCs w:val="27"/>
        </w:rPr>
        <w:t>ООО «Трубы 2000» (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РФ, 144001, Московская обл., г. Электросталь, </w:t>
      </w:r>
      <w:proofErr w:type="spellStart"/>
      <w:r w:rsidRPr="004F58CA">
        <w:rPr>
          <w:rFonts w:ascii="Times New Roman" w:hAnsi="Times New Roman" w:cs="Times New Roman"/>
          <w:sz w:val="27"/>
          <w:szCs w:val="27"/>
          <w:lang w:eastAsia="ru-RU"/>
        </w:rPr>
        <w:t>Криулинский</w:t>
      </w:r>
      <w:proofErr w:type="spellEnd"/>
      <w:r w:rsidRPr="004F58CA">
        <w:rPr>
          <w:rFonts w:ascii="Times New Roman" w:hAnsi="Times New Roman" w:cs="Times New Roman"/>
          <w:sz w:val="27"/>
          <w:szCs w:val="27"/>
          <w:lang w:eastAsia="ru-RU"/>
        </w:rPr>
        <w:t xml:space="preserve"> проезд, д. 5</w:t>
      </w:r>
      <w:r w:rsidRPr="004F58CA">
        <w:rPr>
          <w:rFonts w:ascii="Times New Roman" w:hAnsi="Times New Roman" w:cs="Times New Roman"/>
          <w:sz w:val="27"/>
          <w:szCs w:val="27"/>
        </w:rPr>
        <w:t xml:space="preserve">). Цена заявки: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91 012 602,65 (Девяносто один миллион двенадцать тысяч шестьсот два) рубля 65 копеек, включая НДС</w:t>
      </w:r>
      <w:r w:rsidRPr="004F58CA">
        <w:rPr>
          <w:rFonts w:ascii="Times New Roman" w:hAnsi="Times New Roman" w:cs="Times New Roman"/>
          <w:sz w:val="27"/>
          <w:szCs w:val="27"/>
        </w:rPr>
        <w:t xml:space="preserve">. </w:t>
      </w:r>
      <w:r w:rsidRPr="004F58CA">
        <w:rPr>
          <w:rFonts w:ascii="Times New Roman" w:hAnsi="Times New Roman" w:cs="Times New Roman"/>
          <w:sz w:val="27"/>
          <w:szCs w:val="27"/>
          <w:lang w:eastAsia="ru-RU"/>
        </w:rPr>
        <w:t>Срок и объем исполнения договора: в соответствии со спецификацией, приведенной в закупочной документации</w:t>
      </w:r>
      <w:r w:rsidRPr="004F58CA">
        <w:rPr>
          <w:rFonts w:ascii="Times New Roman" w:hAnsi="Times New Roman" w:cs="Times New Roman"/>
          <w:sz w:val="27"/>
          <w:szCs w:val="27"/>
        </w:rPr>
        <w:t>.</w:t>
      </w:r>
    </w:p>
    <w:p w:rsidR="004F58CA" w:rsidRPr="004F58CA" w:rsidRDefault="00DB6545" w:rsidP="00DB654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B6545">
        <w:rPr>
          <w:rFonts w:ascii="Times New Roman" w:hAnsi="Times New Roman" w:cs="Times New Roman"/>
          <w:b/>
          <w:sz w:val="27"/>
          <w:szCs w:val="27"/>
        </w:rPr>
        <w:lastRenderedPageBreak/>
        <w:t>4.4</w:t>
      </w:r>
      <w:r w:rsidR="004F58CA" w:rsidRPr="00DB6545">
        <w:rPr>
          <w:rFonts w:ascii="Times New Roman" w:hAnsi="Times New Roman" w:cs="Times New Roman"/>
          <w:b/>
          <w:sz w:val="27"/>
          <w:szCs w:val="27"/>
        </w:rPr>
        <w:t>.</w:t>
      </w:r>
      <w:r w:rsidR="004F58CA" w:rsidRPr="004F58CA">
        <w:rPr>
          <w:rFonts w:ascii="Times New Roman" w:hAnsi="Times New Roman" w:cs="Times New Roman"/>
          <w:sz w:val="27"/>
          <w:szCs w:val="27"/>
        </w:rPr>
        <w:t xml:space="preserve"> Рекомендовать Заказчику провести с ООО «Трубы 2000»переговоры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4F58CA" w:rsidRDefault="004F58CA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07600" w:rsidRPr="00C07600" w:rsidRDefault="00C07600" w:rsidP="004F58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07600">
        <w:rPr>
          <w:rFonts w:ascii="Times New Roman" w:hAnsi="Times New Roman"/>
          <w:b/>
          <w:sz w:val="25"/>
          <w:szCs w:val="25"/>
        </w:rPr>
        <w:t>5.</w:t>
      </w:r>
      <w:r w:rsidRPr="007F1F0C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C07600">
        <w:rPr>
          <w:rFonts w:ascii="Times New Roman" w:hAnsi="Times New Roman" w:cs="Times New Roman"/>
          <w:sz w:val="27"/>
          <w:szCs w:val="27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C07600">
        <w:rPr>
          <w:rFonts w:ascii="Times New Roman" w:hAnsi="Times New Roman" w:cs="Times New Roman"/>
          <w:sz w:val="27"/>
          <w:szCs w:val="27"/>
        </w:rPr>
        <w:t>Госкорпорации</w:t>
      </w:r>
      <w:proofErr w:type="spellEnd"/>
      <w:r w:rsidRPr="00C07600"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 w:rsidRPr="00C07600">
        <w:rPr>
          <w:rFonts w:ascii="Times New Roman" w:hAnsi="Times New Roman" w:cs="Times New Roman"/>
          <w:sz w:val="27"/>
          <w:szCs w:val="27"/>
        </w:rPr>
        <w:t>Росатом</w:t>
      </w:r>
      <w:proofErr w:type="spellEnd"/>
      <w:r w:rsidRPr="00C07600">
        <w:rPr>
          <w:rFonts w:ascii="Times New Roman" w:hAnsi="Times New Roman" w:cs="Times New Roman"/>
          <w:sz w:val="27"/>
          <w:szCs w:val="27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предложений  ООО «Трубы 2000»  снизил цену договора до </w:t>
      </w:r>
      <w:r w:rsidR="0049601A" w:rsidRPr="0049601A">
        <w:rPr>
          <w:rFonts w:ascii="Times New Roman" w:hAnsi="Times New Roman" w:cs="Times New Roman"/>
          <w:sz w:val="27"/>
          <w:szCs w:val="27"/>
        </w:rPr>
        <w:t>90 921 602,65 (Девяносто миллионов девятьсот двадцать одна</w:t>
      </w:r>
      <w:proofErr w:type="gramEnd"/>
      <w:r w:rsidR="0049601A" w:rsidRPr="0049601A">
        <w:rPr>
          <w:rFonts w:ascii="Times New Roman" w:hAnsi="Times New Roman" w:cs="Times New Roman"/>
          <w:sz w:val="27"/>
          <w:szCs w:val="27"/>
        </w:rPr>
        <w:t xml:space="preserve"> тысяча шестьсот два) рубля 65 копеек, включая НДС</w:t>
      </w:r>
      <w:r w:rsidRPr="00C07600">
        <w:rPr>
          <w:rFonts w:ascii="Times New Roman" w:hAnsi="Times New Roman" w:cs="Times New Roman"/>
          <w:sz w:val="27"/>
          <w:szCs w:val="27"/>
        </w:rPr>
        <w:t>.</w:t>
      </w:r>
    </w:p>
    <w:p w:rsidR="00B74836" w:rsidRPr="004F58CA" w:rsidRDefault="00B74836" w:rsidP="004F58CA">
      <w:pPr>
        <w:pStyle w:val="a8"/>
        <w:spacing w:before="0" w:beforeAutospacing="0" w:after="0" w:afterAutospacing="0"/>
        <w:jc w:val="both"/>
        <w:rPr>
          <w:rFonts w:eastAsia="Times New Roman"/>
          <w:sz w:val="27"/>
          <w:szCs w:val="27"/>
        </w:rPr>
      </w:pPr>
    </w:p>
    <w:p w:rsidR="004B23A1" w:rsidRPr="004F58CA" w:rsidRDefault="004B23A1" w:rsidP="004F58CA">
      <w:pPr>
        <w:spacing w:after="0" w:line="240" w:lineRule="auto"/>
        <w:ind w:firstLine="539"/>
        <w:contextualSpacing/>
        <w:rPr>
          <w:rFonts w:ascii="Times New Roman" w:hAnsi="Times New Roman" w:cs="Times New Roman"/>
          <w:b/>
          <w:sz w:val="27"/>
          <w:szCs w:val="27"/>
        </w:rPr>
      </w:pPr>
      <w:r w:rsidRPr="004F58CA">
        <w:rPr>
          <w:rFonts w:ascii="Times New Roman" w:hAnsi="Times New Roman" w:cs="Times New Roman"/>
          <w:b/>
          <w:sz w:val="27"/>
          <w:szCs w:val="27"/>
        </w:rPr>
        <w:t xml:space="preserve">Подписи членов Конкурсной комиссии: </w:t>
      </w:r>
    </w:p>
    <w:tbl>
      <w:tblPr>
        <w:tblW w:w="5029" w:type="pct"/>
        <w:tblLook w:val="00A0"/>
      </w:tblPr>
      <w:tblGrid>
        <w:gridCol w:w="3388"/>
        <w:gridCol w:w="3389"/>
        <w:gridCol w:w="3393"/>
      </w:tblGrid>
      <w:tr w:rsidR="004B23A1" w:rsidRPr="004F58CA" w:rsidTr="00687E1B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Резолюция </w:t>
            </w:r>
          </w:p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(за/</w:t>
            </w:r>
            <w:proofErr w:type="gramStart"/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против/воздержался</w:t>
            </w:r>
            <w:proofErr w:type="gramEnd"/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Подпись/Дата</w:t>
            </w:r>
          </w:p>
        </w:tc>
      </w:tr>
      <w:tr w:rsidR="004B23A1" w:rsidRPr="004F58CA" w:rsidTr="00687E1B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Председатель Конкурсной комиссии: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Пимкин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П.А.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eastAsiaTheme="minorEastAsia" w:hAnsi="Times New Roman" w:cs="Times New Roman"/>
                <w:sz w:val="27"/>
                <w:szCs w:val="27"/>
              </w:rPr>
              <w:t>Кулаков А.В.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Галанчук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С.Ф.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Малишевский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Коптель</w:t>
            </w:r>
            <w:proofErr w:type="spellEnd"/>
            <w:r w:rsidRPr="004F58CA">
              <w:rPr>
                <w:rFonts w:ascii="Times New Roman" w:hAnsi="Times New Roman" w:cs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Пономарева О.В.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23A1" w:rsidRPr="004F58CA" w:rsidTr="00687E1B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Секретарь Конкурсной комиссии:</w:t>
            </w:r>
          </w:p>
        </w:tc>
      </w:tr>
      <w:tr w:rsidR="004B23A1" w:rsidRPr="004F58CA" w:rsidTr="00687E1B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sz w:val="27"/>
                <w:szCs w:val="27"/>
              </w:rPr>
              <w:t>Вырва Г.А.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F58CA">
              <w:rPr>
                <w:rFonts w:ascii="Times New Roman" w:hAnsi="Times New Roman" w:cs="Times New Roman"/>
                <w:bCs/>
                <w:sz w:val="27"/>
                <w:szCs w:val="27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4B23A1" w:rsidRPr="004F58CA" w:rsidRDefault="004B23A1" w:rsidP="004F58C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B23A1" w:rsidRPr="004F58CA" w:rsidRDefault="004B23A1" w:rsidP="004F58C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B23A1" w:rsidRPr="00DB6545" w:rsidRDefault="004B23A1" w:rsidP="004F58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6545">
        <w:rPr>
          <w:rFonts w:ascii="Times New Roman" w:hAnsi="Times New Roman" w:cs="Times New Roman"/>
          <w:sz w:val="20"/>
          <w:szCs w:val="20"/>
        </w:rPr>
        <w:t>Курганова Е.П., 30-56</w:t>
      </w:r>
    </w:p>
    <w:p w:rsidR="00951DB4" w:rsidRPr="004F58CA" w:rsidRDefault="00951DB4" w:rsidP="004F58C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951DB4" w:rsidRPr="004F58CA" w:rsidSect="00E2015F">
      <w:footerReference w:type="default" r:id="rId8"/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12D" w:rsidRDefault="0028412D" w:rsidP="00945861">
      <w:pPr>
        <w:spacing w:after="0" w:line="240" w:lineRule="auto"/>
      </w:pPr>
      <w:r>
        <w:separator/>
      </w:r>
    </w:p>
  </w:endnote>
  <w:endnote w:type="continuationSeparator" w:id="0">
    <w:p w:rsidR="0028412D" w:rsidRDefault="0028412D" w:rsidP="0094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5F" w:rsidRPr="00C07600" w:rsidRDefault="00C07600" w:rsidP="00C07600">
    <w:pPr>
      <w:keepLines/>
      <w:spacing w:after="0" w:line="240" w:lineRule="auto"/>
      <w:jc w:val="center"/>
      <w:outlineLvl w:val="0"/>
      <w:rPr>
        <w:rFonts w:ascii="Times New Roman" w:hAnsi="Times New Roman" w:cs="Times New Roman"/>
        <w:b/>
        <w:bCs/>
        <w:sz w:val="16"/>
        <w:szCs w:val="16"/>
        <w:lang w:eastAsia="ru-RU"/>
      </w:rPr>
    </w:pPr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>Протокол № 7408/551 Блр</w:t>
    </w:r>
    <w:proofErr w:type="gramStart"/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>1</w:t>
    </w:r>
    <w:proofErr w:type="gramEnd"/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 xml:space="preserve">,2/П-15-5 </w:t>
    </w:r>
    <w:r w:rsidRPr="00C07600">
      <w:rPr>
        <w:rFonts w:ascii="Times New Roman" w:hAnsi="Times New Roman"/>
        <w:b/>
        <w:sz w:val="16"/>
        <w:szCs w:val="16"/>
      </w:rPr>
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</w:t>
    </w:r>
    <w:r w:rsidRPr="00C07600">
      <w:rPr>
        <w:rFonts w:ascii="Times New Roman" w:hAnsi="Times New Roman"/>
        <w:b/>
        <w:bCs/>
        <w:sz w:val="16"/>
        <w:szCs w:val="16"/>
      </w:rPr>
      <w:t>№</w:t>
    </w:r>
    <w:r w:rsidRPr="00C07600">
      <w:rPr>
        <w:rFonts w:ascii="Times New Roman" w:hAnsi="Times New Roman" w:cs="Times New Roman"/>
        <w:b/>
        <w:bCs/>
        <w:sz w:val="16"/>
        <w:szCs w:val="16"/>
        <w:lang w:eastAsia="ru-RU"/>
      </w:rPr>
      <w:t>7408/551 Блр1,2/П-15 «Комплектная поставка трубопроводов высокого давления для сооружения энергоблоков №1 и №2 Белорусской АЭС»</w:t>
    </w:r>
  </w:p>
  <w:p w:rsidR="00E2015F" w:rsidRDefault="00A4443E">
    <w:pPr>
      <w:pStyle w:val="a4"/>
      <w:jc w:val="center"/>
      <w:rPr>
        <w:rFonts w:ascii="Times New Roman" w:hAnsi="Times New Roman" w:cs="Times New Roman"/>
        <w:bCs/>
        <w:sz w:val="16"/>
        <w:szCs w:val="16"/>
        <w:lang w:eastAsia="ru-RU"/>
      </w:rPr>
    </w:pPr>
    <w:r>
      <w:rPr>
        <w:rFonts w:ascii="Times New Roman" w:hAnsi="Times New Roman" w:cs="Times New Roman"/>
        <w:bCs/>
        <w:sz w:val="16"/>
        <w:szCs w:val="16"/>
        <w:lang w:eastAsia="ru-RU"/>
      </w:rPr>
      <w:t xml:space="preserve">Страница </w:t>
    </w:r>
    <w:r w:rsidR="009F17C0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PAGE</w:instrText>
    </w:r>
    <w:r w:rsidR="009F17C0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49601A">
      <w:rPr>
        <w:rFonts w:ascii="Times New Roman" w:hAnsi="Times New Roman" w:cs="Times New Roman"/>
        <w:bCs/>
        <w:noProof/>
        <w:sz w:val="16"/>
        <w:szCs w:val="16"/>
        <w:lang w:eastAsia="ru-RU"/>
      </w:rPr>
      <w:t>5</w:t>
    </w:r>
    <w:r w:rsidR="009F17C0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  <w:r>
      <w:rPr>
        <w:rFonts w:ascii="Times New Roman" w:hAnsi="Times New Roman" w:cs="Times New Roman"/>
        <w:bCs/>
        <w:sz w:val="16"/>
        <w:szCs w:val="16"/>
        <w:lang w:eastAsia="ru-RU"/>
      </w:rPr>
      <w:t xml:space="preserve"> из </w:t>
    </w:r>
    <w:r w:rsidR="009F17C0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NUMPAGES</w:instrText>
    </w:r>
    <w:r w:rsidR="009F17C0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49601A">
      <w:rPr>
        <w:rFonts w:ascii="Times New Roman" w:hAnsi="Times New Roman" w:cs="Times New Roman"/>
        <w:bCs/>
        <w:noProof/>
        <w:sz w:val="16"/>
        <w:szCs w:val="16"/>
        <w:lang w:eastAsia="ru-RU"/>
      </w:rPr>
      <w:t>5</w:t>
    </w:r>
    <w:r w:rsidR="009F17C0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12D" w:rsidRDefault="0028412D" w:rsidP="00945861">
      <w:pPr>
        <w:spacing w:after="0" w:line="240" w:lineRule="auto"/>
      </w:pPr>
      <w:r>
        <w:separator/>
      </w:r>
    </w:p>
  </w:footnote>
  <w:footnote w:type="continuationSeparator" w:id="0">
    <w:p w:rsidR="0028412D" w:rsidRDefault="0028412D" w:rsidP="00945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A5C"/>
    <w:rsid w:val="000A43AE"/>
    <w:rsid w:val="000D462B"/>
    <w:rsid w:val="000D5E7C"/>
    <w:rsid w:val="00127590"/>
    <w:rsid w:val="0023544E"/>
    <w:rsid w:val="0028412D"/>
    <w:rsid w:val="00317C4B"/>
    <w:rsid w:val="003371B7"/>
    <w:rsid w:val="003C3374"/>
    <w:rsid w:val="003C50BE"/>
    <w:rsid w:val="0045551D"/>
    <w:rsid w:val="00472EAF"/>
    <w:rsid w:val="0049601A"/>
    <w:rsid w:val="004B23A1"/>
    <w:rsid w:val="004F58CA"/>
    <w:rsid w:val="005568AA"/>
    <w:rsid w:val="005D4A5C"/>
    <w:rsid w:val="00612DAF"/>
    <w:rsid w:val="00622CE5"/>
    <w:rsid w:val="006C7430"/>
    <w:rsid w:val="00726491"/>
    <w:rsid w:val="0078454C"/>
    <w:rsid w:val="00823251"/>
    <w:rsid w:val="008460A5"/>
    <w:rsid w:val="008579EC"/>
    <w:rsid w:val="008631E2"/>
    <w:rsid w:val="008974CB"/>
    <w:rsid w:val="008A6318"/>
    <w:rsid w:val="00945861"/>
    <w:rsid w:val="00951DB4"/>
    <w:rsid w:val="009B5A0A"/>
    <w:rsid w:val="009F17C0"/>
    <w:rsid w:val="00A4443E"/>
    <w:rsid w:val="00B74836"/>
    <w:rsid w:val="00B9341F"/>
    <w:rsid w:val="00BC5D70"/>
    <w:rsid w:val="00BE7365"/>
    <w:rsid w:val="00C07600"/>
    <w:rsid w:val="00CC0FCF"/>
    <w:rsid w:val="00D02C4E"/>
    <w:rsid w:val="00D85177"/>
    <w:rsid w:val="00D87B18"/>
    <w:rsid w:val="00DB6545"/>
    <w:rsid w:val="00E652EC"/>
    <w:rsid w:val="00E707F0"/>
    <w:rsid w:val="00EB6B01"/>
    <w:rsid w:val="00EC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A5C"/>
    <w:rPr>
      <w:rFonts w:eastAsia="Times New Roman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5D4A5C"/>
    <w:pPr>
      <w:keepNext/>
      <w:keepLines/>
      <w:spacing w:before="240" w:after="60" w:line="240" w:lineRule="auto"/>
      <w:jc w:val="both"/>
      <w:outlineLvl w:val="2"/>
    </w:pPr>
    <w:rPr>
      <w:rFonts w:ascii="Arial" w:hAnsi="Arial" w:cs="Arial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A5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5D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5D4A5C"/>
    <w:rPr>
      <w:rFonts w:eastAsia="Times New Roman"/>
    </w:rPr>
  </w:style>
  <w:style w:type="paragraph" w:styleId="a6">
    <w:name w:val="Body Text"/>
    <w:basedOn w:val="a"/>
    <w:link w:val="a7"/>
    <w:uiPriority w:val="99"/>
    <w:semiHidden/>
    <w:unhideWhenUsed/>
    <w:rsid w:val="005D4A5C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5D4A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9"/>
    <w:uiPriority w:val="99"/>
    <w:unhideWhenUsed/>
    <w:rsid w:val="005D4A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D4A5C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customStyle="1" w:styleId="31">
    <w:name w:val="Основной текст с отступом 31"/>
    <w:basedOn w:val="a"/>
    <w:rsid w:val="005D4A5C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b/>
      <w:bCs/>
      <w:sz w:val="26"/>
      <w:szCs w:val="26"/>
      <w:lang w:eastAsia="ar-SA"/>
    </w:rPr>
  </w:style>
  <w:style w:type="paragraph" w:styleId="aa">
    <w:name w:val="header"/>
    <w:basedOn w:val="a"/>
    <w:link w:val="ab"/>
    <w:uiPriority w:val="99"/>
    <w:unhideWhenUsed/>
    <w:rsid w:val="0094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5861"/>
    <w:rPr>
      <w:rFonts w:eastAsia="Times New Roman"/>
    </w:rPr>
  </w:style>
  <w:style w:type="character" w:customStyle="1" w:styleId="a9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622CE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locked/>
    <w:rsid w:val="004F58CA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rsid w:val="004F58CA"/>
    <w:pPr>
      <w:keepLines/>
      <w:spacing w:after="0" w:line="240" w:lineRule="auto"/>
      <w:jc w:val="both"/>
    </w:pPr>
    <w:rPr>
      <w:rFonts w:ascii="Arial" w:hAnsi="Arial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link w:val="ad"/>
    <w:uiPriority w:val="99"/>
    <w:semiHidden/>
    <w:rsid w:val="004F58CA"/>
    <w:rPr>
      <w:rFonts w:eastAsia="Times New Roman"/>
      <w:sz w:val="20"/>
      <w:szCs w:val="20"/>
    </w:rPr>
  </w:style>
  <w:style w:type="character" w:customStyle="1" w:styleId="10">
    <w:name w:val="Основной текст Знак1"/>
    <w:basedOn w:val="a0"/>
    <w:uiPriority w:val="99"/>
    <w:rsid w:val="00C07600"/>
    <w:rPr>
      <w:rFonts w:ascii="Times New Roman" w:hAnsi="Times New Roman" w:cs="Times New Roman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zakupki.rosato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14</cp:revision>
  <cp:lastPrinted>2015-09-04T08:42:00Z</cp:lastPrinted>
  <dcterms:created xsi:type="dcterms:W3CDTF">2015-08-05T09:06:00Z</dcterms:created>
  <dcterms:modified xsi:type="dcterms:W3CDTF">2015-09-04T08:42:00Z</dcterms:modified>
</cp:coreProperties>
</file>